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7E924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1117F66D" w14:textId="77777777" w:rsidR="001B577C" w:rsidRPr="00B81952" w:rsidRDefault="001B577C" w:rsidP="00D26E74">
      <w:pPr>
        <w:jc w:val="center"/>
        <w:rPr>
          <w:rFonts w:ascii="EHUSerif" w:hAnsi="EHUSerif" w:cs="Arial"/>
          <w:b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2"/>
        <w:gridCol w:w="5522"/>
      </w:tblGrid>
      <w:tr w:rsidR="001B577C" w:rsidRPr="00B81952" w14:paraId="2B41F754" w14:textId="77777777" w:rsidTr="00EC50FA">
        <w:tc>
          <w:tcPr>
            <w:tcW w:w="5387" w:type="dxa"/>
          </w:tcPr>
          <w:p w14:paraId="5F558019" w14:textId="5CCD7936" w:rsidR="001B577C" w:rsidRPr="00EC50FA" w:rsidRDefault="00446F87" w:rsidP="001B577C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lang w:val="eu-ES"/>
              </w:rPr>
            </w:pPr>
            <w:r w:rsidRPr="00EC50FA">
              <w:rPr>
                <w:rFonts w:ascii="EHUSerif" w:hAnsi="EHUSerif" w:cs="Arial"/>
                <w:b/>
                <w:bCs/>
                <w:lang w:val="eu-ES"/>
              </w:rPr>
              <w:t xml:space="preserve">IKERTZAILE DOKTOREAK UPV/EHUn KONTRATATZEKO </w:t>
            </w:r>
            <w:r w:rsidR="001B577C" w:rsidRPr="00EC50FA">
              <w:rPr>
                <w:rFonts w:ascii="EHUSerif" w:hAnsi="EHUSerif" w:cs="Arial"/>
                <w:b/>
                <w:bCs/>
                <w:lang w:val="eu-ES"/>
              </w:rPr>
              <w:t>DEIALDIA (202</w:t>
            </w:r>
            <w:r w:rsidR="0015208F">
              <w:rPr>
                <w:rFonts w:ascii="EHUSerif" w:hAnsi="EHUSerif" w:cs="Arial"/>
                <w:b/>
                <w:bCs/>
                <w:lang w:val="eu-ES"/>
              </w:rPr>
              <w:t>5</w:t>
            </w:r>
            <w:r w:rsidR="001B577C" w:rsidRPr="00EC50FA">
              <w:rPr>
                <w:rFonts w:ascii="EHUSerif" w:hAnsi="EHUSerif" w:cs="Arial"/>
                <w:b/>
                <w:bCs/>
                <w:lang w:val="eu-ES"/>
              </w:rPr>
              <w:t>)</w:t>
            </w:r>
          </w:p>
          <w:p w14:paraId="6E202A60" w14:textId="77777777" w:rsidR="001B577C" w:rsidRPr="00EC50FA" w:rsidRDefault="001B577C" w:rsidP="00D26E74">
            <w:pPr>
              <w:jc w:val="center"/>
              <w:rPr>
                <w:rFonts w:ascii="EHUSans" w:hAnsi="EHUSans" w:cs="Arial"/>
                <w:b/>
                <w:lang w:val="eu-ES"/>
              </w:rPr>
            </w:pPr>
          </w:p>
        </w:tc>
        <w:tc>
          <w:tcPr>
            <w:tcW w:w="5528" w:type="dxa"/>
          </w:tcPr>
          <w:p w14:paraId="6306A945" w14:textId="09897A2E" w:rsidR="001B577C" w:rsidRPr="00EC50FA" w:rsidRDefault="001B577C" w:rsidP="00EC50FA">
            <w:pPr>
              <w:tabs>
                <w:tab w:val="left" w:pos="8280"/>
              </w:tabs>
              <w:ind w:right="-107"/>
              <w:jc w:val="center"/>
              <w:rPr>
                <w:rFonts w:ascii="EHUSans" w:hAnsi="EHUSans" w:cs="Arial"/>
                <w:b/>
                <w:bCs/>
                <w:lang w:val="es-ES_tradnl"/>
              </w:rPr>
            </w:pPr>
            <w:r w:rsidRPr="00EC50FA">
              <w:rPr>
                <w:rFonts w:ascii="EHUSans" w:hAnsi="EHUSans" w:cs="Arial"/>
                <w:b/>
                <w:bCs/>
                <w:lang w:val="es-ES_tradnl"/>
              </w:rPr>
              <w:t xml:space="preserve">CONVOCATORIA </w:t>
            </w:r>
            <w:r w:rsidR="00446F87" w:rsidRPr="00EC50FA">
              <w:rPr>
                <w:rFonts w:ascii="EHUSans" w:hAnsi="EHUSans" w:cs="Arial"/>
                <w:b/>
                <w:bCs/>
                <w:lang w:val="es-ES_tradnl"/>
              </w:rPr>
              <w:t>PARA CONTRATACIÓN</w:t>
            </w:r>
            <w:r w:rsidRPr="00EC50FA">
              <w:rPr>
                <w:rFonts w:ascii="EHUSans" w:hAnsi="EHUSans" w:cs="Arial"/>
                <w:b/>
                <w:bCs/>
                <w:lang w:val="es-ES_tradnl"/>
              </w:rPr>
              <w:t xml:space="preserve"> DE PERSONAL INVESTIGADOR </w:t>
            </w:r>
            <w:r w:rsidR="00446F87" w:rsidRPr="00EC50FA">
              <w:rPr>
                <w:rFonts w:ascii="EHUSans" w:hAnsi="EHUSans" w:cs="Arial"/>
                <w:b/>
                <w:bCs/>
                <w:lang w:val="es-ES_tradnl"/>
              </w:rPr>
              <w:t xml:space="preserve">DOCTOR </w:t>
            </w:r>
            <w:r w:rsidRPr="00EC50FA">
              <w:rPr>
                <w:rFonts w:ascii="EHUSans" w:hAnsi="EHUSans" w:cs="Arial"/>
                <w:b/>
                <w:bCs/>
                <w:lang w:val="es-ES_tradnl"/>
              </w:rPr>
              <w:t>EN LA UPV/EHU (202</w:t>
            </w:r>
            <w:r w:rsidR="0015208F">
              <w:rPr>
                <w:rFonts w:ascii="EHUSans" w:hAnsi="EHUSans" w:cs="Arial"/>
                <w:b/>
                <w:bCs/>
                <w:lang w:val="es-ES_tradnl"/>
              </w:rPr>
              <w:t>5</w:t>
            </w:r>
            <w:r w:rsidRPr="00EC50FA">
              <w:rPr>
                <w:rFonts w:ascii="EHUSans" w:hAnsi="EHUSans" w:cs="Arial"/>
                <w:b/>
                <w:bCs/>
                <w:lang w:val="es-ES_tradnl"/>
              </w:rPr>
              <w:t>)</w:t>
            </w:r>
          </w:p>
          <w:p w14:paraId="1198BAC6" w14:textId="77777777" w:rsidR="001B577C" w:rsidRPr="00EC50FA" w:rsidRDefault="001B577C" w:rsidP="00D26E74">
            <w:pPr>
              <w:jc w:val="center"/>
              <w:rPr>
                <w:rFonts w:ascii="EHUSans" w:hAnsi="EHUSans" w:cs="Arial"/>
                <w:b/>
                <w:lang w:val="es-ES_tradnl"/>
              </w:rPr>
            </w:pPr>
          </w:p>
        </w:tc>
      </w:tr>
      <w:tr w:rsidR="001B577C" w:rsidRPr="0016195F" w14:paraId="25EDB2C2" w14:textId="77777777" w:rsidTr="00EC50FA">
        <w:tc>
          <w:tcPr>
            <w:tcW w:w="5387" w:type="dxa"/>
          </w:tcPr>
          <w:p w14:paraId="1CBA0A3D" w14:textId="77777777" w:rsidR="001B577C" w:rsidRPr="00877DC0" w:rsidRDefault="00DF771A" w:rsidP="0024732C">
            <w:pPr>
              <w:jc w:val="center"/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</w:pP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AURREKO</w:t>
            </w:r>
            <w:r w:rsidRPr="00877DC0">
              <w:rPr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DOKTORATU</w:t>
            </w:r>
            <w:r w:rsidRPr="00877DC0">
              <w:rPr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ONDOKO</w:t>
            </w:r>
            <w:r w:rsidRPr="00877DC0">
              <w:rPr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LAGUNTZEN</w:t>
            </w:r>
            <w:r w:rsidRPr="00877DC0">
              <w:rPr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A</w:t>
            </w:r>
            <w:r w:rsidR="002A125E"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DIERAZPENA</w:t>
            </w:r>
            <w:r w:rsidRPr="00877DC0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 (3.1.f eta 3.3 oinarria)</w:t>
            </w:r>
          </w:p>
        </w:tc>
        <w:tc>
          <w:tcPr>
            <w:tcW w:w="5528" w:type="dxa"/>
          </w:tcPr>
          <w:p w14:paraId="28278CE5" w14:textId="77777777" w:rsidR="00BA55C4" w:rsidRDefault="00BA55C4" w:rsidP="00BA55C4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BA55C4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DE AYUDAS </w:t>
            </w:r>
          </w:p>
          <w:p w14:paraId="1054F2A7" w14:textId="77777777" w:rsidR="001B577C" w:rsidRPr="0016195F" w:rsidRDefault="00BA55C4" w:rsidP="00BA55C4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  <w:r w:rsidRPr="00BA55C4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POSTDOCTORALES ANTERIORES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BA50E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Base</w:t>
            </w:r>
            <w:r w:rsidR="0082138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s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3.1.f</w:t>
            </w:r>
            <w:r w:rsidR="0082138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y 3.3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</w:tc>
      </w:tr>
      <w:tr w:rsidR="00005C8A" w:rsidRPr="0016195F" w14:paraId="7886C771" w14:textId="77777777" w:rsidTr="00EC50FA">
        <w:trPr>
          <w:trHeight w:val="941"/>
        </w:trPr>
        <w:tc>
          <w:tcPr>
            <w:tcW w:w="5387" w:type="dxa"/>
          </w:tcPr>
          <w:p w14:paraId="2AEF77E5" w14:textId="77777777"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  <w:p w14:paraId="3FD7679B" w14:textId="77777777" w:rsidR="00B81952" w:rsidRPr="00B81952" w:rsidRDefault="00345D68" w:rsidP="00B81952">
            <w:pPr>
              <w:rPr>
                <w:rFonts w:ascii="EHUSerif" w:hAnsi="EHUSerif"/>
                <w:sz w:val="22"/>
                <w:szCs w:val="22"/>
              </w:rPr>
            </w:pPr>
            <w:r>
              <w:rPr>
                <w:rFonts w:ascii="EHUSerif" w:hAnsi="EHUSerif"/>
                <w:sz w:val="22"/>
                <w:szCs w:val="22"/>
              </w:rPr>
              <w:t>………………………………………………………</w:t>
            </w:r>
            <w:r w:rsidR="00AC4FC5">
              <w:rPr>
                <w:rFonts w:ascii="EHUSerif" w:hAnsi="EHUSerif"/>
                <w:sz w:val="22"/>
                <w:szCs w:val="22"/>
              </w:rPr>
              <w:t>…………</w:t>
            </w:r>
            <w:r>
              <w:rPr>
                <w:rFonts w:ascii="EHUSerif" w:hAnsi="EHUSerif"/>
                <w:sz w:val="22"/>
                <w:szCs w:val="22"/>
              </w:rPr>
              <w:t>……….</w:t>
            </w:r>
            <w:r w:rsidR="00B81952" w:rsidRPr="00B81952">
              <w:rPr>
                <w:rFonts w:ascii="EHUSerif" w:hAnsi="EHUSerif"/>
                <w:sz w:val="22"/>
                <w:szCs w:val="22"/>
              </w:rPr>
              <w:t xml:space="preserve"> jauna/andrea, </w:t>
            </w:r>
            <w:r w:rsidR="00AC4FC5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="00B81952" w:rsidRPr="00B81952">
              <w:rPr>
                <w:rFonts w:ascii="EHUSerif" w:hAnsi="EHUSerif"/>
                <w:sz w:val="22"/>
                <w:szCs w:val="22"/>
              </w:rPr>
              <w:t xml:space="preserve"> NAN</w:t>
            </w:r>
            <w:r w:rsidR="00640745">
              <w:rPr>
                <w:rFonts w:ascii="EHUSerif" w:hAnsi="EHUSerif"/>
                <w:sz w:val="22"/>
                <w:szCs w:val="22"/>
              </w:rPr>
              <w:t>a</w:t>
            </w:r>
            <w:r w:rsidR="00B81952" w:rsidRPr="00B81952">
              <w:rPr>
                <w:rFonts w:ascii="EHUSerif" w:hAnsi="EHUSerif"/>
                <w:sz w:val="22"/>
                <w:szCs w:val="22"/>
              </w:rPr>
              <w:t xml:space="preserve"> duen</w:t>
            </w:r>
            <w:r w:rsidR="00706570">
              <w:rPr>
                <w:rFonts w:ascii="EHUSerif" w:hAnsi="EHUSerif"/>
                <w:sz w:val="22"/>
                <w:szCs w:val="22"/>
              </w:rPr>
              <w:t>a, deialdi honetako eskatzailea</w:t>
            </w:r>
          </w:p>
          <w:p w14:paraId="45AE6FDD" w14:textId="77777777"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  <w:p w14:paraId="500640DC" w14:textId="77777777"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14:paraId="1AF30E04" w14:textId="77777777"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</w:p>
          <w:p w14:paraId="796D7DFA" w14:textId="77777777" w:rsidR="00005C8A" w:rsidRPr="00EC50FA" w:rsidRDefault="00005C8A" w:rsidP="00BA55C4">
            <w:pPr>
              <w:tabs>
                <w:tab w:val="left" w:pos="8280"/>
              </w:tabs>
              <w:jc w:val="both"/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</w:pPr>
            <w:r w:rsidRPr="00EC50FA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 xml:space="preserve">D./Dña </w:t>
            </w:r>
            <w:r w:rsidR="00345D68">
              <w:rPr>
                <w:rFonts w:ascii="EHUSerif" w:hAnsi="EHUSerif"/>
                <w:sz w:val="22"/>
                <w:szCs w:val="22"/>
              </w:rPr>
              <w:t>………………………………………………</w:t>
            </w:r>
            <w:r w:rsidR="00AC4FC5">
              <w:rPr>
                <w:rFonts w:ascii="EHUSerif" w:hAnsi="EHUSerif"/>
                <w:sz w:val="22"/>
                <w:szCs w:val="22"/>
              </w:rPr>
              <w:t>…………</w:t>
            </w:r>
            <w:r w:rsidR="00345D68">
              <w:rPr>
                <w:rFonts w:ascii="EHUSerif" w:hAnsi="EHUSerif"/>
                <w:sz w:val="22"/>
                <w:szCs w:val="22"/>
              </w:rPr>
              <w:t>………………</w:t>
            </w:r>
            <w:r w:rsidRPr="00EC50FA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 xml:space="preserve">, con DNI </w:t>
            </w:r>
            <w:r w:rsidR="00345D68" w:rsidRPr="00B81952">
              <w:rPr>
                <w:rFonts w:ascii="EHUSerif" w:hAnsi="EHUSerif"/>
                <w:sz w:val="22"/>
                <w:szCs w:val="22"/>
              </w:rPr>
              <w:t xml:space="preserve">, </w:t>
            </w:r>
            <w:r w:rsidR="00345D68">
              <w:rPr>
                <w:rFonts w:ascii="EHUSerif" w:hAnsi="EHUSerif"/>
                <w:sz w:val="22"/>
                <w:szCs w:val="22"/>
              </w:rPr>
              <w:t>………</w:t>
            </w:r>
            <w:r w:rsidR="00AC4FC5">
              <w:rPr>
                <w:rFonts w:ascii="EHUSerif" w:hAnsi="EHUSerif"/>
                <w:sz w:val="22"/>
                <w:szCs w:val="22"/>
              </w:rPr>
              <w:t>……………………</w:t>
            </w:r>
            <w:r w:rsidR="00345D68">
              <w:rPr>
                <w:rFonts w:ascii="EHUSerif" w:hAnsi="EHUSerif"/>
                <w:sz w:val="22"/>
                <w:szCs w:val="22"/>
              </w:rPr>
              <w:t>…</w:t>
            </w:r>
            <w:r w:rsidR="00AC4FC5">
              <w:rPr>
                <w:rFonts w:ascii="EHUSerif" w:hAnsi="EHUSerif"/>
                <w:sz w:val="22"/>
                <w:szCs w:val="22"/>
              </w:rPr>
              <w:t>…………</w:t>
            </w:r>
            <w:r w:rsidR="00345D68">
              <w:rPr>
                <w:rFonts w:ascii="EHUSerif" w:hAnsi="EHUSerif"/>
                <w:sz w:val="22"/>
                <w:szCs w:val="22"/>
              </w:rPr>
              <w:t>…</w:t>
            </w:r>
            <w:r w:rsidRPr="00EC50FA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 xml:space="preserve">, como persona </w:t>
            </w:r>
            <w:r w:rsidR="00BA55C4" w:rsidRPr="00B81952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>solicitante en esta convocatoria</w:t>
            </w:r>
          </w:p>
        </w:tc>
      </w:tr>
    </w:tbl>
    <w:p w14:paraId="659E4258" w14:textId="77777777" w:rsidR="00F808B9" w:rsidRDefault="00F808B9"/>
    <w:p w14:paraId="03641366" w14:textId="77777777" w:rsidR="0086075B" w:rsidRDefault="0086075B"/>
    <w:tbl>
      <w:tblPr>
        <w:tblStyle w:val="Tablaconcuadrcula"/>
        <w:tblW w:w="10981" w:type="dxa"/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14:paraId="0FB930D2" w14:textId="77777777" w:rsidTr="00BA05FF">
        <w:tc>
          <w:tcPr>
            <w:tcW w:w="5387" w:type="dxa"/>
          </w:tcPr>
          <w:p w14:paraId="3148D2F9" w14:textId="77777777" w:rsidR="001B577C" w:rsidRPr="0086075B" w:rsidRDefault="001B577C" w:rsidP="00EC50FA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4"/>
                <w:szCs w:val="24"/>
                <w:lang w:val="eu-ES"/>
              </w:rPr>
            </w:pPr>
            <w:r w:rsidRPr="00EC50FA">
              <w:rPr>
                <w:rFonts w:ascii="EHUSerif" w:hAnsi="EHUSerif" w:cs="Arial"/>
                <w:b/>
                <w:bCs/>
                <w:sz w:val="24"/>
                <w:szCs w:val="24"/>
                <w:lang w:val="eu-ES"/>
              </w:rPr>
              <w:t>ADIERAZTE DU</w:t>
            </w:r>
          </w:p>
        </w:tc>
        <w:tc>
          <w:tcPr>
            <w:tcW w:w="5594" w:type="dxa"/>
          </w:tcPr>
          <w:p w14:paraId="51D266A9" w14:textId="77777777" w:rsidR="001B577C" w:rsidRPr="00EC50FA" w:rsidRDefault="0016195F" w:rsidP="00EC50FA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</w:pPr>
            <w:r w:rsidRPr="00EC50FA"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  <w:t>DECLARA</w:t>
            </w:r>
          </w:p>
        </w:tc>
      </w:tr>
      <w:tr w:rsidR="001B577C" w:rsidRPr="0016195F" w14:paraId="4932F938" w14:textId="77777777" w:rsidTr="00BA05FF">
        <w:tc>
          <w:tcPr>
            <w:tcW w:w="5387" w:type="dxa"/>
          </w:tcPr>
          <w:p w14:paraId="4E92B072" w14:textId="77777777" w:rsidR="00706570" w:rsidRPr="003B2B0C" w:rsidRDefault="003B2B0C" w:rsidP="003B2B0C">
            <w:pPr>
              <w:pStyle w:val="Prrafodelista"/>
              <w:numPr>
                <w:ilvl w:val="0"/>
                <w:numId w:val="8"/>
              </w:numPr>
              <w:suppressAutoHyphens/>
              <w:autoSpaceDE w:val="0"/>
              <w:spacing w:after="120"/>
              <w:ind w:left="452"/>
              <w:jc w:val="both"/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</w:pPr>
            <w:r w:rsidRPr="003B2B0C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Lehenago edo unean une laguntzarik eduki ez izana, UPV/EHUko doktorego ondoko laguntzetan edo Eusko Jaurlaritzako ikertzaile doktoreak hobetzeko.</w:t>
            </w:r>
            <w:r w:rsidRPr="003B2B0C"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  <w:t xml:space="preserve"> </w:t>
            </w:r>
            <w:r w:rsidR="00491229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UPV/EHUk Espainiako Unibertsitate S</w:t>
            </w:r>
            <w:r w:rsidRPr="003B2B0C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istemaren birkualifikazio deialdietan dei egindako Margarita Salas laguntzak ez dira bateraezintasuntzat hartuko betekizun horretan.</w:t>
            </w:r>
          </w:p>
          <w:p w14:paraId="6C87DC2E" w14:textId="77777777" w:rsidR="003B2B0C" w:rsidRPr="00735813" w:rsidRDefault="003B2B0C" w:rsidP="00706570">
            <w:pPr>
              <w:pStyle w:val="Prrafodelista"/>
              <w:suppressAutoHyphens/>
              <w:autoSpaceDE w:val="0"/>
              <w:spacing w:after="120"/>
              <w:ind w:left="459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</w:p>
          <w:p w14:paraId="3316B797" w14:textId="77777777" w:rsidR="001B577C" w:rsidRPr="00706570" w:rsidRDefault="00735813" w:rsidP="000C3A61">
            <w:pPr>
              <w:pStyle w:val="Prrafodelista"/>
              <w:numPr>
                <w:ilvl w:val="0"/>
                <w:numId w:val="7"/>
              </w:numPr>
              <w:tabs>
                <w:tab w:val="left" w:pos="8280"/>
              </w:tabs>
              <w:ind w:left="452" w:hanging="283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UPV/EHUk </w:t>
            </w:r>
            <w:r>
              <w:rPr>
                <w:rFonts w:ascii="EHUSerif" w:hAnsi="EHUSerif"/>
                <w:bCs/>
                <w:sz w:val="22"/>
                <w:szCs w:val="22"/>
                <w:lang w:eastAsia="ar-SA"/>
              </w:rPr>
              <w:t>edo</w:t>
            </w:r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beste erakunde</w:t>
            </w:r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>ren bate</w:t>
            </w:r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k ZT</w:t>
            </w:r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>BLren</w:t>
            </w:r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22. artikuluak arautzen duen kontratu</w:t>
            </w:r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modalitatean 3 urte</w:t>
            </w:r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>tik</w:t>
            </w:r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baino gehiagorako kontratatu ez izana</w:t>
            </w:r>
            <w:r w:rsidRPr="00735813">
              <w:rPr>
                <w:rFonts w:ascii="EHUSans" w:hAnsi="EHUSans"/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5594" w:type="dxa"/>
          </w:tcPr>
          <w:p w14:paraId="098DDE78" w14:textId="77777777" w:rsidR="00BA05FF" w:rsidRPr="00706570" w:rsidRDefault="00BA55C4" w:rsidP="00EC50FA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spacing w:after="120"/>
              <w:ind w:left="459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706570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No estar disfrutando o haber disfrutado previamente de ayudas posdoctorales de la UPV/EHU o de ayudas para perfeccionamiento de personal investigador doctor del Gobierno Vasco. Las ayudas Margarita Salas de las convocatorias de recualificación del Sistema Universitario Español convocadas por la UPV/EHU no se contemplarán como incompatibilidad en este requisito.</w:t>
            </w:r>
          </w:p>
          <w:p w14:paraId="229C676E" w14:textId="77777777" w:rsidR="00BA05FF" w:rsidRPr="00706570" w:rsidRDefault="00BA05FF" w:rsidP="00BA05FF">
            <w:pPr>
              <w:pStyle w:val="Prrafodelista"/>
              <w:suppressAutoHyphens/>
              <w:autoSpaceDE w:val="0"/>
              <w:spacing w:after="120"/>
              <w:ind w:left="459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14:paraId="6538A586" w14:textId="77777777" w:rsidR="001B577C" w:rsidRPr="00706570" w:rsidRDefault="00BA05FF" w:rsidP="00EC50FA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spacing w:after="120"/>
              <w:ind w:left="459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706570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No haber sido contratada por la UPV/EHU, ni por ninguna otra entidad, con la modalidad contractual que se rige por el artículo 22 de la LCTI, por un plazo superior a 3 años</w:t>
            </w:r>
            <w:r w:rsidRPr="00706570" w:rsidDel="00BA50EA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</w:t>
            </w:r>
          </w:p>
        </w:tc>
      </w:tr>
    </w:tbl>
    <w:p w14:paraId="438FB6A1" w14:textId="77777777" w:rsidR="00BA05FF" w:rsidRDefault="00BA05FF" w:rsidP="00BA05FF">
      <w:pPr>
        <w:jc w:val="right"/>
        <w:rPr>
          <w:rFonts w:ascii="EHUSans" w:hAnsi="EHUSans" w:cs="Arial"/>
          <w:sz w:val="16"/>
          <w:szCs w:val="16"/>
        </w:rPr>
      </w:pPr>
    </w:p>
    <w:p w14:paraId="7B5E1DCB" w14:textId="77777777" w:rsidR="000C3A61" w:rsidRPr="00A86928" w:rsidRDefault="000C3A61" w:rsidP="00C84D6D">
      <w:pPr>
        <w:ind w:right="-1"/>
        <w:jc w:val="right"/>
        <w:rPr>
          <w:rFonts w:ascii="EHUSans" w:hAnsi="EHUSans" w:cs="Arial"/>
          <w:sz w:val="16"/>
          <w:szCs w:val="16"/>
        </w:rPr>
      </w:pPr>
      <w:r>
        <w:rPr>
          <w:rFonts w:ascii="EHUSans" w:hAnsi="EHUSans" w:cs="Arial"/>
          <w:sz w:val="16"/>
          <w:szCs w:val="16"/>
        </w:rPr>
        <w:t xml:space="preserve">                     </w:t>
      </w:r>
      <w:r>
        <w:rPr>
          <w:rFonts w:ascii="EHUSans" w:hAnsi="EHUSans" w:cs="Arial"/>
          <w:sz w:val="16"/>
          <w:szCs w:val="16"/>
        </w:rPr>
        <w:tab/>
      </w:r>
      <w:r>
        <w:rPr>
          <w:rFonts w:ascii="EHUSans" w:hAnsi="EHUSans" w:cs="Arial"/>
          <w:sz w:val="16"/>
          <w:szCs w:val="16"/>
        </w:rPr>
        <w:tab/>
      </w:r>
      <w:r w:rsidRPr="00A86928">
        <w:rPr>
          <w:rFonts w:ascii="EHUSans" w:hAnsi="EHUSans" w:cs="Arial"/>
          <w:b/>
          <w:sz w:val="16"/>
          <w:szCs w:val="16"/>
        </w:rPr>
        <w:t xml:space="preserve">Sinadura guztiek </w:t>
      </w:r>
      <w:r w:rsidRPr="00FF7B14">
        <w:rPr>
          <w:rFonts w:ascii="EHUSans" w:hAnsi="EHUSans" w:cs="Arial"/>
          <w:b/>
          <w:sz w:val="16"/>
          <w:szCs w:val="16"/>
          <w:u w:val="single"/>
        </w:rPr>
        <w:t>elektronikoak</w:t>
      </w:r>
      <w:r w:rsidRPr="00A86928">
        <w:rPr>
          <w:rFonts w:ascii="EHUSans" w:hAnsi="EHUSans" w:cs="Arial"/>
          <w:sz w:val="16"/>
          <w:szCs w:val="16"/>
        </w:rPr>
        <w:t xml:space="preserve"> izan behar dute </w:t>
      </w:r>
      <w:r w:rsidRPr="00A86928">
        <w:rPr>
          <w:rFonts w:ascii="EHUSans" w:hAnsi="EHUSans" w:cs="Arial"/>
          <w:b/>
          <w:sz w:val="16"/>
          <w:szCs w:val="16"/>
        </w:rPr>
        <w:t>beti</w:t>
      </w:r>
      <w:r w:rsidRPr="00A86928">
        <w:rPr>
          <w:rFonts w:ascii="EHUSans" w:hAnsi="EHUSans" w:cs="Arial"/>
          <w:sz w:val="16"/>
          <w:szCs w:val="16"/>
        </w:rPr>
        <w:t xml:space="preserve">, eta </w:t>
      </w:r>
      <w:r w:rsidRPr="00FF7B14">
        <w:rPr>
          <w:rFonts w:ascii="EHUSans" w:hAnsi="EHUSans" w:cs="Arial"/>
          <w:b/>
          <w:sz w:val="16"/>
          <w:szCs w:val="16"/>
          <w:u w:val="single"/>
        </w:rPr>
        <w:t>onartutako ziurtagiri baten bermea</w:t>
      </w:r>
      <w:r w:rsidRPr="00A86928">
        <w:rPr>
          <w:rFonts w:ascii="EHUSans" w:hAnsi="EHUSans" w:cs="Arial"/>
          <w:sz w:val="16"/>
          <w:szCs w:val="16"/>
        </w:rPr>
        <w:t xml:space="preserve"> izan behar dute.</w:t>
      </w:r>
    </w:p>
    <w:p w14:paraId="64A9F6BF" w14:textId="77777777" w:rsidR="000C3A61" w:rsidRDefault="000C3A61" w:rsidP="00BA05FF">
      <w:pPr>
        <w:ind w:left="2832" w:firstLine="708"/>
        <w:jc w:val="center"/>
        <w:rPr>
          <w:rFonts w:ascii="EHUSans" w:hAnsi="EHUSans" w:cs="Arial"/>
          <w:sz w:val="16"/>
          <w:szCs w:val="16"/>
        </w:rPr>
      </w:pPr>
    </w:p>
    <w:p w14:paraId="676BDCEB" w14:textId="77777777" w:rsidR="00BA05FF" w:rsidRPr="00EC50FA" w:rsidRDefault="00BA05FF" w:rsidP="00BA05FF">
      <w:pPr>
        <w:ind w:left="2832" w:firstLine="708"/>
        <w:jc w:val="center"/>
        <w:rPr>
          <w:rFonts w:ascii="EHUSans" w:hAnsi="EHUSans"/>
          <w:b/>
          <w:sz w:val="16"/>
          <w:szCs w:val="16"/>
        </w:rPr>
      </w:pPr>
      <w:r w:rsidRPr="00B51C86">
        <w:rPr>
          <w:rFonts w:ascii="EHUSans" w:hAnsi="EHUSans" w:cs="Arial"/>
          <w:sz w:val="16"/>
          <w:szCs w:val="16"/>
        </w:rPr>
        <w:t>Todas las firmas deberán ser</w:t>
      </w:r>
      <w:r>
        <w:rPr>
          <w:rFonts w:ascii="EHUSans" w:hAnsi="EHUSans" w:cs="Arial"/>
          <w:b/>
          <w:sz w:val="16"/>
          <w:szCs w:val="16"/>
          <w:u w:val="single"/>
        </w:rPr>
        <w:t xml:space="preserve"> </w:t>
      </w:r>
      <w:r w:rsidRPr="00B51C86">
        <w:rPr>
          <w:rFonts w:ascii="EHUSans" w:hAnsi="EHUSans" w:cs="Arial"/>
          <w:b/>
          <w:sz w:val="16"/>
          <w:szCs w:val="16"/>
          <w:u w:val="single"/>
        </w:rPr>
        <w:t>siempre electrónicas</w:t>
      </w:r>
      <w:r w:rsidRPr="00B51C86">
        <w:rPr>
          <w:rFonts w:ascii="EHUSans" w:hAnsi="EHUSans" w:cs="Arial"/>
          <w:sz w:val="16"/>
          <w:szCs w:val="16"/>
        </w:rPr>
        <w:t xml:space="preserve"> y estar avaladas por un </w:t>
      </w:r>
      <w:r w:rsidRPr="00B51C86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B51C86">
        <w:rPr>
          <w:rFonts w:ascii="EHUSans" w:hAnsi="EHUSans" w:cs="Arial"/>
          <w:sz w:val="16"/>
          <w:szCs w:val="16"/>
        </w:rPr>
        <w:t>.</w:t>
      </w:r>
    </w:p>
    <w:p w14:paraId="300713EA" w14:textId="77777777" w:rsidR="00323AAB" w:rsidRPr="00BA05FF" w:rsidRDefault="00323AA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</w:rPr>
      </w:pPr>
    </w:p>
    <w:p w14:paraId="1A93CB1B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32E38F25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5EF74B17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5008AA97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778538A5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4CDB1152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0B34488A" w14:textId="77777777" w:rsidR="00FE4ADA" w:rsidRPr="003E021E" w:rsidRDefault="00FE4ADA" w:rsidP="00FE4ADA">
      <w:pPr>
        <w:ind w:right="10"/>
        <w:jc w:val="center"/>
        <w:rPr>
          <w:rFonts w:ascii="EHUSerif" w:hAnsi="EHUSerif" w:cs="Arial"/>
          <w:b/>
          <w:bCs/>
          <w:lang w:val="eu-ES"/>
        </w:rPr>
      </w:pPr>
      <w:r w:rsidRPr="003E021E">
        <w:rPr>
          <w:rFonts w:ascii="EHUSerif" w:hAnsi="EHUSerif" w:cs="Arial"/>
          <w:b/>
          <w:bCs/>
          <w:lang w:val="eu-ES"/>
        </w:rPr>
        <w:t>Eskatzailearen sinadura</w:t>
      </w:r>
    </w:p>
    <w:p w14:paraId="6FCF9020" w14:textId="77777777" w:rsidR="00BA05FF" w:rsidRPr="003E021E" w:rsidRDefault="003E021E" w:rsidP="00BA05FF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i/>
          <w:lang w:val="eu-ES"/>
        </w:rPr>
      </w:pPr>
      <w:r w:rsidRPr="003E021E">
        <w:rPr>
          <w:rFonts w:ascii="EHUSans" w:hAnsi="EHUSans" w:cs="Arial"/>
          <w:b/>
          <w:bCs/>
          <w:lang w:val="eu-ES"/>
        </w:rPr>
        <w:t xml:space="preserve">Firma de la </w:t>
      </w:r>
      <w:r w:rsidR="004308EE">
        <w:rPr>
          <w:rFonts w:ascii="EHUSans" w:hAnsi="EHUSans" w:cs="Arial"/>
          <w:b/>
          <w:bCs/>
          <w:lang w:val="eu-ES"/>
        </w:rPr>
        <w:t>p</w:t>
      </w:r>
      <w:r w:rsidR="00BA05FF" w:rsidRPr="003E021E">
        <w:rPr>
          <w:rFonts w:ascii="EHUSans" w:hAnsi="EHUSans" w:cs="Arial"/>
          <w:b/>
          <w:bCs/>
          <w:lang w:val="eu-ES"/>
        </w:rPr>
        <w:t>ersona solicitante</w:t>
      </w:r>
    </w:p>
    <w:p w14:paraId="08D90C19" w14:textId="77777777" w:rsidR="00323AAB" w:rsidRDefault="00323AAB" w:rsidP="00323AAB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09B1C0ED" w14:textId="77777777" w:rsidR="00323AAB" w:rsidRDefault="00323AAB" w:rsidP="0086075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0C3A61">
      <w:headerReference w:type="default" r:id="rId8"/>
      <w:pgSz w:w="11906" w:h="16838" w:code="9"/>
      <w:pgMar w:top="1417" w:right="56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FC489" w14:textId="77777777" w:rsidR="00B22FCE" w:rsidRDefault="00B22FCE" w:rsidP="005E083E">
      <w:r>
        <w:separator/>
      </w:r>
    </w:p>
  </w:endnote>
  <w:endnote w:type="continuationSeparator" w:id="0">
    <w:p w14:paraId="4EB43B6F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1060D" w14:textId="77777777" w:rsidR="00B22FCE" w:rsidRDefault="00B22FCE" w:rsidP="005E083E">
      <w:r>
        <w:separator/>
      </w:r>
    </w:p>
  </w:footnote>
  <w:footnote w:type="continuationSeparator" w:id="0">
    <w:p w14:paraId="5FA0744A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BE8CA" w14:textId="77777777" w:rsidR="0016195F" w:rsidRDefault="004570D8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55A3D172" wp14:editId="08A6E4F3">
          <wp:simplePos x="0" y="0"/>
          <wp:positionH relativeFrom="page">
            <wp:posOffset>323850</wp:posOffset>
          </wp:positionH>
          <wp:positionV relativeFrom="page">
            <wp:posOffset>-299165</wp:posOffset>
          </wp:positionV>
          <wp:extent cx="1936257" cy="1235199"/>
          <wp:effectExtent l="0" t="0" r="6985" b="3175"/>
          <wp:wrapNone/>
          <wp:docPr id="1" name="Imagen 1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257" cy="12351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A9EC4A" wp14:editId="62DA7439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A9A863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14ADDD92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6D19EA66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16424C62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736C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134E6AD2" w14:textId="77777777" w:rsidR="0016195F" w:rsidRPr="0016195F" w:rsidRDefault="0016195F" w:rsidP="001619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FB78C9"/>
    <w:multiLevelType w:val="hybridMultilevel"/>
    <w:tmpl w:val="36D4F388"/>
    <w:lvl w:ilvl="0" w:tplc="0C0A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 w15:restartNumberingAfterBreak="0">
    <w:nsid w:val="0C9C70D0"/>
    <w:multiLevelType w:val="hybridMultilevel"/>
    <w:tmpl w:val="B22CC3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243393">
    <w:abstractNumId w:val="4"/>
  </w:num>
  <w:num w:numId="2" w16cid:durableId="1293292955">
    <w:abstractNumId w:val="5"/>
  </w:num>
  <w:num w:numId="3" w16cid:durableId="1818954361">
    <w:abstractNumId w:val="0"/>
  </w:num>
  <w:num w:numId="4" w16cid:durableId="1331250443">
    <w:abstractNumId w:val="6"/>
  </w:num>
  <w:num w:numId="5" w16cid:durableId="2059433949">
    <w:abstractNumId w:val="1"/>
  </w:num>
  <w:num w:numId="6" w16cid:durableId="1935555064">
    <w:abstractNumId w:val="7"/>
  </w:num>
  <w:num w:numId="7" w16cid:durableId="818495752">
    <w:abstractNumId w:val="3"/>
  </w:num>
  <w:num w:numId="8" w16cid:durableId="1652562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_tradnl" w:vendorID="64" w:dllVersion="0" w:nlCheck="1" w:checkStyle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CFD"/>
    <w:rsid w:val="00005C8A"/>
    <w:rsid w:val="00024723"/>
    <w:rsid w:val="00074541"/>
    <w:rsid w:val="00086764"/>
    <w:rsid w:val="000C0263"/>
    <w:rsid w:val="000C3A61"/>
    <w:rsid w:val="0015208F"/>
    <w:rsid w:val="0016195F"/>
    <w:rsid w:val="001A6CF0"/>
    <w:rsid w:val="001B577C"/>
    <w:rsid w:val="001D0F6C"/>
    <w:rsid w:val="001D5810"/>
    <w:rsid w:val="00221958"/>
    <w:rsid w:val="0024732C"/>
    <w:rsid w:val="0025552E"/>
    <w:rsid w:val="00292229"/>
    <w:rsid w:val="002A125E"/>
    <w:rsid w:val="002F0297"/>
    <w:rsid w:val="00323AAB"/>
    <w:rsid w:val="003303E7"/>
    <w:rsid w:val="00335C0B"/>
    <w:rsid w:val="00345D68"/>
    <w:rsid w:val="003B2B0C"/>
    <w:rsid w:val="003E021E"/>
    <w:rsid w:val="003E74DE"/>
    <w:rsid w:val="004308EE"/>
    <w:rsid w:val="00446F87"/>
    <w:rsid w:val="004570D8"/>
    <w:rsid w:val="0047025F"/>
    <w:rsid w:val="00480EB9"/>
    <w:rsid w:val="00491229"/>
    <w:rsid w:val="00491E12"/>
    <w:rsid w:val="00504191"/>
    <w:rsid w:val="00540279"/>
    <w:rsid w:val="005E083E"/>
    <w:rsid w:val="00640745"/>
    <w:rsid w:val="00672E10"/>
    <w:rsid w:val="00706570"/>
    <w:rsid w:val="00721310"/>
    <w:rsid w:val="00735813"/>
    <w:rsid w:val="00743B9C"/>
    <w:rsid w:val="00757ED5"/>
    <w:rsid w:val="007F1EE6"/>
    <w:rsid w:val="0082138B"/>
    <w:rsid w:val="0085607D"/>
    <w:rsid w:val="0086075B"/>
    <w:rsid w:val="00877DC0"/>
    <w:rsid w:val="00883EBB"/>
    <w:rsid w:val="00897C80"/>
    <w:rsid w:val="008E4499"/>
    <w:rsid w:val="00915407"/>
    <w:rsid w:val="00941F8F"/>
    <w:rsid w:val="00946091"/>
    <w:rsid w:val="00974B00"/>
    <w:rsid w:val="00A178CE"/>
    <w:rsid w:val="00AA7953"/>
    <w:rsid w:val="00AC4FC5"/>
    <w:rsid w:val="00AC74EC"/>
    <w:rsid w:val="00AD2EE8"/>
    <w:rsid w:val="00AE09FF"/>
    <w:rsid w:val="00AE0DE5"/>
    <w:rsid w:val="00B22FCE"/>
    <w:rsid w:val="00B70C3B"/>
    <w:rsid w:val="00B747C6"/>
    <w:rsid w:val="00B81952"/>
    <w:rsid w:val="00BA05FF"/>
    <w:rsid w:val="00BA50EA"/>
    <w:rsid w:val="00BA55C4"/>
    <w:rsid w:val="00BC683E"/>
    <w:rsid w:val="00C013C5"/>
    <w:rsid w:val="00C343D4"/>
    <w:rsid w:val="00C71954"/>
    <w:rsid w:val="00C84D6D"/>
    <w:rsid w:val="00D16F8A"/>
    <w:rsid w:val="00D26E74"/>
    <w:rsid w:val="00D320CB"/>
    <w:rsid w:val="00DB076D"/>
    <w:rsid w:val="00DF771A"/>
    <w:rsid w:val="00E368F4"/>
    <w:rsid w:val="00E67E82"/>
    <w:rsid w:val="00EC50FA"/>
    <w:rsid w:val="00EF1C9D"/>
    <w:rsid w:val="00F40CA6"/>
    <w:rsid w:val="00F40E27"/>
    <w:rsid w:val="00F4233A"/>
    <w:rsid w:val="00F67346"/>
    <w:rsid w:val="00F73683"/>
    <w:rsid w:val="00F808B9"/>
    <w:rsid w:val="00F92CFD"/>
    <w:rsid w:val="00FE4ADA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C008C86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interactive">
    <w:name w:val="interactive"/>
    <w:basedOn w:val="Fuentedeprrafopredeter"/>
    <w:rsid w:val="00B81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0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37E17-02A7-4902-A681-AF6830941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217</Words>
  <Characters>1615</Characters>
  <Application>Microsoft Office Word</Application>
  <DocSecurity>0</DocSecurity>
  <Lines>27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GEMA MOLANO LOPEZ</cp:lastModifiedBy>
  <cp:revision>52</cp:revision>
  <dcterms:created xsi:type="dcterms:W3CDTF">2023-06-04T01:59:00Z</dcterms:created>
  <dcterms:modified xsi:type="dcterms:W3CDTF">2025-05-29T12:15:00Z</dcterms:modified>
</cp:coreProperties>
</file>